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6B" w:rsidRPr="0030486B" w:rsidRDefault="0030486B" w:rsidP="0030486B">
      <w:pPr>
        <w:shd w:val="clear" w:color="auto" w:fill="FFFFFF"/>
        <w:ind w:firstLine="567"/>
        <w:contextualSpacing/>
        <w:jc w:val="center"/>
        <w:rPr>
          <w:b/>
          <w:bCs/>
          <w:sz w:val="32"/>
          <w:szCs w:val="28"/>
        </w:rPr>
      </w:pPr>
      <w:r w:rsidRPr="0030486B">
        <w:rPr>
          <w:b/>
          <w:bCs/>
          <w:sz w:val="32"/>
          <w:szCs w:val="28"/>
        </w:rPr>
        <w:t xml:space="preserve">Рекомендации </w:t>
      </w:r>
    </w:p>
    <w:p w:rsidR="0030486B" w:rsidRPr="0030486B" w:rsidRDefault="0030486B" w:rsidP="0030486B">
      <w:pPr>
        <w:shd w:val="clear" w:color="auto" w:fill="FFFFFF"/>
        <w:ind w:firstLine="567"/>
        <w:contextualSpacing/>
        <w:jc w:val="center"/>
        <w:rPr>
          <w:sz w:val="32"/>
          <w:szCs w:val="28"/>
        </w:rPr>
      </w:pPr>
      <w:r w:rsidRPr="0030486B">
        <w:rPr>
          <w:b/>
          <w:bCs/>
          <w:sz w:val="32"/>
          <w:szCs w:val="28"/>
        </w:rPr>
        <w:t>для родителей</w:t>
      </w:r>
    </w:p>
    <w:p w:rsidR="0030486B" w:rsidRPr="0030486B" w:rsidRDefault="0030486B" w:rsidP="0030486B">
      <w:pPr>
        <w:numPr>
          <w:ilvl w:val="0"/>
          <w:numId w:val="1"/>
        </w:numPr>
        <w:shd w:val="clear" w:color="auto" w:fill="FFFFFF"/>
        <w:contextualSpacing/>
        <w:jc w:val="both"/>
        <w:rPr>
          <w:b/>
          <w:bCs/>
          <w:sz w:val="28"/>
          <w:szCs w:val="28"/>
        </w:rPr>
      </w:pPr>
      <w:r w:rsidRPr="0030486B">
        <w:rPr>
          <w:b/>
          <w:bCs/>
          <w:sz w:val="28"/>
          <w:szCs w:val="28"/>
        </w:rPr>
        <w:t>При выходе из дома:</w:t>
      </w:r>
    </w:p>
    <w:p w:rsidR="0030486B" w:rsidRPr="0030486B" w:rsidRDefault="0030486B" w:rsidP="0030486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30486B">
        <w:rPr>
          <w:color w:val="000000"/>
          <w:sz w:val="28"/>
          <w:szCs w:val="28"/>
        </w:rPr>
        <w:t xml:space="preserve">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2. При движении по тротуару: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придерживайтесь правой стороны тротуара; не ведите ребенка по краю тротуара: взрослый должен на</w:t>
      </w:r>
      <w:r w:rsidRPr="0030486B">
        <w:rPr>
          <w:color w:val="000000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приучите ребенка, идя по тротуару, внимательно наблюдать за выездом со двора и т. п.;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разъясните ребенку, что забрасывание проезжей части кам</w:t>
      </w:r>
      <w:r w:rsidRPr="0030486B">
        <w:rPr>
          <w:color w:val="000000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30486B">
        <w:rPr>
          <w:color w:val="000000"/>
          <w:sz w:val="28"/>
          <w:szCs w:val="28"/>
        </w:rPr>
        <w:t xml:space="preserve"> не приучайте ребенка выходить на проезжую часть; коляски и санки с детьми возите только по тротуару;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 движении группы ребят учите их идти в паре, выполняя все ваши указания или других взрослых, сопровождающих детей.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0486B" w:rsidRPr="0030486B" w:rsidRDefault="0030486B" w:rsidP="0030486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3. Готовясь перейти дорогу: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остановитесь или замедлите движение, осмотрите проезжую часть;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привлеките ребенка к наблюдению за обстановкой на дороге;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  <w:u w:val="single"/>
        </w:rPr>
        <w:t>подчеркивайте свои движения</w:t>
      </w:r>
      <w:r w:rsidRPr="0030486B">
        <w:rPr>
          <w:color w:val="000000"/>
          <w:sz w:val="28"/>
          <w:szCs w:val="28"/>
        </w:rPr>
        <w:t xml:space="preserve">: </w:t>
      </w:r>
      <w:r w:rsidRPr="0030486B">
        <w:rPr>
          <w:i/>
          <w:color w:val="000000"/>
          <w:sz w:val="28"/>
          <w:szCs w:val="28"/>
        </w:rPr>
        <w:t>поворот головы для осмотра улицы, остановку для осмотра дороги, остановку для про</w:t>
      </w:r>
      <w:r w:rsidRPr="0030486B">
        <w:rPr>
          <w:i/>
          <w:color w:val="000000"/>
          <w:sz w:val="28"/>
          <w:szCs w:val="28"/>
        </w:rPr>
        <w:softHyphen/>
        <w:t>пуска автомобилей;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учите ребенка различать приближающиеся транспортные средства;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</w:t>
      </w:r>
      <w:r w:rsidRPr="0030486B">
        <w:rPr>
          <w:color w:val="000000"/>
          <w:sz w:val="28"/>
          <w:szCs w:val="28"/>
        </w:rPr>
        <w:softHyphen/>
        <w:t>ними колесами;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обратите внимание ребенка на транспортное средство, го</w:t>
      </w:r>
      <w:r w:rsidRPr="0030486B">
        <w:rPr>
          <w:color w:val="000000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30486B">
        <w:rPr>
          <w:color w:val="000000"/>
          <w:sz w:val="28"/>
          <w:szCs w:val="28"/>
        </w:rPr>
        <w:softHyphen/>
        <w:t>диста;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2A0A83" w:rsidRPr="002A0A83" w:rsidRDefault="002A0A83" w:rsidP="002A0A83">
      <w:pPr>
        <w:shd w:val="clear" w:color="auto" w:fill="FFFFFF"/>
        <w:rPr>
          <w:color w:val="000000"/>
          <w:sz w:val="28"/>
          <w:szCs w:val="28"/>
        </w:rPr>
      </w:pPr>
      <w:r w:rsidRPr="002A0A83">
        <w:rPr>
          <w:noProof/>
          <w:color w:val="000000"/>
          <w:sz w:val="28"/>
          <w:szCs w:val="28"/>
        </w:rPr>
        <w:drawing>
          <wp:inline distT="0" distB="0" distL="0" distR="0">
            <wp:extent cx="2943225" cy="1609725"/>
            <wp:effectExtent l="0" t="0" r="9525" b="9525"/>
            <wp:docPr id="2" name="Рисунок 2" descr="C:\Users\Главный\Desktop\безопасность жизнедеятельности детей\hello_html_55ce6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лавный\Desktop\безопасность жизнедеятельности детей\hello_html_55ce68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lastRenderedPageBreak/>
        <w:t>4. При переходе проезжей части: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30486B">
        <w:rPr>
          <w:color w:val="000000"/>
          <w:sz w:val="28"/>
          <w:szCs w:val="28"/>
        </w:rPr>
        <w:softHyphen/>
        <w:t>ным шагом;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не переходите дорогу наискосок; подчеркивайте, показы</w:t>
      </w:r>
      <w:r w:rsidRPr="0030486B">
        <w:rPr>
          <w:color w:val="000000"/>
          <w:sz w:val="28"/>
          <w:szCs w:val="28"/>
        </w:rPr>
        <w:softHyphen/>
        <w:t xml:space="preserve">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30486B">
        <w:rPr>
          <w:color w:val="000000"/>
          <w:sz w:val="28"/>
          <w:szCs w:val="28"/>
        </w:rPr>
        <w:t>мототранспортными</w:t>
      </w:r>
      <w:proofErr w:type="spellEnd"/>
      <w:r w:rsidRPr="0030486B">
        <w:rPr>
          <w:color w:val="000000"/>
          <w:sz w:val="28"/>
          <w:szCs w:val="28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объясните ребенку, что автомобили могут неожиданно вы</w:t>
      </w:r>
      <w:r w:rsidRPr="0030486B">
        <w:rPr>
          <w:color w:val="000000"/>
          <w:sz w:val="28"/>
          <w:szCs w:val="28"/>
        </w:rPr>
        <w:softHyphen/>
        <w:t>ехать из переулка, со двора дома;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0486B">
        <w:rPr>
          <w:color w:val="000000"/>
          <w:sz w:val="28"/>
          <w:szCs w:val="28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30486B">
        <w:rPr>
          <w:color w:val="000000"/>
          <w:sz w:val="28"/>
          <w:szCs w:val="28"/>
        </w:rPr>
        <w:softHyphen/>
        <w:t>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2A0A83" w:rsidRDefault="002A0A83" w:rsidP="002A0A8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0A83" w:rsidRPr="002A0A83" w:rsidRDefault="002A0A83" w:rsidP="002A0A83">
      <w:pPr>
        <w:shd w:val="clear" w:color="auto" w:fill="FFFFFF"/>
        <w:ind w:firstLine="709"/>
        <w:jc w:val="center"/>
        <w:rPr>
          <w:b/>
          <w:bCs/>
          <w:spacing w:val="-11"/>
          <w:sz w:val="32"/>
          <w:szCs w:val="28"/>
        </w:rPr>
      </w:pPr>
      <w:r w:rsidRPr="002A0A83">
        <w:rPr>
          <w:b/>
          <w:bCs/>
          <w:spacing w:val="-10"/>
          <w:sz w:val="32"/>
          <w:szCs w:val="28"/>
        </w:rPr>
        <w:lastRenderedPageBreak/>
        <w:t xml:space="preserve">Что должны и чего не должны делать сами родители при </w:t>
      </w:r>
      <w:r w:rsidRPr="002A0A83">
        <w:rPr>
          <w:b/>
          <w:bCs/>
          <w:spacing w:val="-11"/>
          <w:sz w:val="32"/>
          <w:szCs w:val="28"/>
        </w:rPr>
        <w:t>движении?</w:t>
      </w:r>
    </w:p>
    <w:p w:rsidR="002A0A83" w:rsidRPr="002A0A83" w:rsidRDefault="002A0A83" w:rsidP="002A0A83">
      <w:pPr>
        <w:shd w:val="clear" w:color="auto" w:fill="FFFFFF"/>
        <w:ind w:firstLine="709"/>
        <w:jc w:val="center"/>
        <w:rPr>
          <w:b/>
          <w:bCs/>
          <w:spacing w:val="-11"/>
          <w:sz w:val="28"/>
          <w:szCs w:val="28"/>
        </w:rPr>
      </w:pP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• </w:t>
      </w:r>
      <w:r w:rsidRPr="002A0A83">
        <w:rPr>
          <w:spacing w:val="-11"/>
          <w:sz w:val="28"/>
          <w:szCs w:val="28"/>
        </w:rPr>
        <w:t>Не спешите, переходите дорогу всегда размеренным шагом.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 xml:space="preserve">Выходя на проезжую часть, прекратите разговаривать - ребенок должен привыкнуть, что при переходе дороги нужно </w:t>
      </w:r>
      <w:r w:rsidRPr="002A0A83">
        <w:rPr>
          <w:spacing w:val="-11"/>
          <w:sz w:val="28"/>
          <w:szCs w:val="28"/>
        </w:rPr>
        <w:t>сосредоточиться.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•</w:t>
      </w:r>
      <w:r w:rsidRPr="002A0A83">
        <w:rPr>
          <w:spacing w:val="-9"/>
          <w:sz w:val="28"/>
          <w:szCs w:val="28"/>
        </w:rPr>
        <w:t xml:space="preserve"> Не переходите дорогу на красный или желтый сигнал све</w:t>
      </w:r>
      <w:r w:rsidRPr="002A0A83">
        <w:rPr>
          <w:spacing w:val="-10"/>
          <w:sz w:val="28"/>
          <w:szCs w:val="28"/>
        </w:rPr>
        <w:t>тофора, переходить нужно только на зеленый свет.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• </w:t>
      </w:r>
      <w:r w:rsidRPr="002A0A83">
        <w:rPr>
          <w:spacing w:val="-9"/>
          <w:sz w:val="28"/>
          <w:szCs w:val="28"/>
        </w:rPr>
        <w:t>Переходите дорогу только в местах, обозначенных дорож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2"/>
          <w:sz w:val="28"/>
          <w:szCs w:val="28"/>
        </w:rPr>
        <w:t>ным знаком «Пешеходный переход».</w:t>
      </w:r>
    </w:p>
    <w:p w:rsidR="002A0A83" w:rsidRDefault="002A0A83" w:rsidP="002A0A83">
      <w:pPr>
        <w:shd w:val="clear" w:color="auto" w:fill="FFFFFF"/>
        <w:ind w:right="47" w:firstLine="708"/>
        <w:contextualSpacing/>
        <w:jc w:val="both"/>
        <w:rPr>
          <w:spacing w:val="-10"/>
          <w:sz w:val="28"/>
          <w:szCs w:val="28"/>
        </w:rPr>
      </w:pPr>
      <w:r>
        <w:rPr>
          <w:spacing w:val="-12"/>
          <w:sz w:val="28"/>
          <w:szCs w:val="28"/>
        </w:rPr>
        <w:t xml:space="preserve">• </w:t>
      </w:r>
      <w:r w:rsidRPr="002A0A83">
        <w:rPr>
          <w:spacing w:val="-12"/>
          <w:sz w:val="28"/>
          <w:szCs w:val="28"/>
        </w:rPr>
        <w:t xml:space="preserve">Из автобуса, такси (троллейбуса, трамвая) выходите первыми. </w:t>
      </w:r>
      <w:r w:rsidRPr="002A0A83">
        <w:rPr>
          <w:spacing w:val="-7"/>
          <w:sz w:val="28"/>
          <w:szCs w:val="28"/>
        </w:rPr>
        <w:t xml:space="preserve">В противном случае ребенок может упасть или выбежать </w:t>
      </w:r>
      <w:r w:rsidRPr="002A0A83">
        <w:rPr>
          <w:spacing w:val="-10"/>
          <w:sz w:val="28"/>
          <w:szCs w:val="28"/>
        </w:rPr>
        <w:t xml:space="preserve">на проезжую часть. </w:t>
      </w:r>
    </w:p>
    <w:p w:rsidR="002A0A83" w:rsidRPr="002A0A83" w:rsidRDefault="002A0A83" w:rsidP="002A0A83">
      <w:pPr>
        <w:shd w:val="clear" w:color="auto" w:fill="FFFFFF"/>
        <w:ind w:right="47" w:firstLine="708"/>
        <w:contextualSpacing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• </w:t>
      </w:r>
      <w:r w:rsidRPr="002A0A83">
        <w:rPr>
          <w:spacing w:val="-5"/>
          <w:sz w:val="28"/>
          <w:szCs w:val="28"/>
        </w:rPr>
        <w:t xml:space="preserve">Не разрешайте детям играть вблизи дорог и на проезжей </w:t>
      </w:r>
      <w:r w:rsidRPr="002A0A83">
        <w:rPr>
          <w:spacing w:val="-13"/>
          <w:sz w:val="28"/>
          <w:szCs w:val="28"/>
        </w:rPr>
        <w:t>части.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• </w:t>
      </w:r>
      <w:r w:rsidRPr="002A0A83">
        <w:rPr>
          <w:spacing w:val="-13"/>
          <w:sz w:val="28"/>
          <w:szCs w:val="28"/>
        </w:rPr>
        <w:t>Привлекайте ребенка к участию в ваших наблюдениях за об</w:t>
      </w:r>
      <w:r w:rsidRPr="002A0A83">
        <w:rPr>
          <w:spacing w:val="-13"/>
          <w:sz w:val="28"/>
          <w:szCs w:val="28"/>
        </w:rPr>
        <w:softHyphen/>
      </w:r>
      <w:r w:rsidRPr="002A0A83">
        <w:rPr>
          <w:spacing w:val="-10"/>
          <w:sz w:val="28"/>
          <w:szCs w:val="28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2A0A83" w:rsidRPr="002A0A83" w:rsidRDefault="002A0A83" w:rsidP="002A0A83">
      <w:pPr>
        <w:shd w:val="clear" w:color="auto" w:fill="FFFFFF"/>
        <w:ind w:right="54" w:firstLine="708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 xml:space="preserve">Не выходите с ребенком из-за машины, кустов, не осмотрев </w:t>
      </w:r>
      <w:r w:rsidRPr="002A0A83">
        <w:rPr>
          <w:spacing w:val="-6"/>
          <w:sz w:val="28"/>
          <w:szCs w:val="28"/>
        </w:rPr>
        <w:t xml:space="preserve">предварительно дороги, - это типичная ошибка, и нельзя </w:t>
      </w:r>
      <w:r w:rsidRPr="002A0A83">
        <w:rPr>
          <w:spacing w:val="-10"/>
          <w:sz w:val="28"/>
          <w:szCs w:val="28"/>
        </w:rPr>
        <w:t>допускать, чтобы дети ее повторяли.</w:t>
      </w:r>
    </w:p>
    <w:p w:rsidR="002A0A83" w:rsidRPr="002A0A83" w:rsidRDefault="002A0A83" w:rsidP="002A0A83">
      <w:pPr>
        <w:shd w:val="clear" w:color="auto" w:fill="FFFFFF"/>
        <w:ind w:right="40" w:firstLine="708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 xml:space="preserve">• </w:t>
      </w:r>
      <w:r w:rsidRPr="002A0A83">
        <w:rPr>
          <w:spacing w:val="-10"/>
          <w:sz w:val="28"/>
          <w:szCs w:val="28"/>
        </w:rPr>
        <w:t xml:space="preserve">В автомобиле обязательно пристегнитесь ремнями; ребенка </w:t>
      </w:r>
      <w:r w:rsidRPr="002A0A83">
        <w:rPr>
          <w:spacing w:val="-11"/>
          <w:sz w:val="28"/>
          <w:szCs w:val="28"/>
        </w:rPr>
        <w:t xml:space="preserve">посадите на самое безопасное место: в специальное детское </w:t>
      </w:r>
      <w:r w:rsidRPr="002A0A83">
        <w:rPr>
          <w:spacing w:val="-7"/>
          <w:sz w:val="28"/>
          <w:szCs w:val="28"/>
        </w:rPr>
        <w:t xml:space="preserve">кресло, в середину или на правую часть заднего сиденья; </w:t>
      </w:r>
      <w:r w:rsidRPr="002A0A83">
        <w:rPr>
          <w:spacing w:val="-9"/>
          <w:sz w:val="28"/>
          <w:szCs w:val="28"/>
        </w:rPr>
        <w:t>во время длительных поездок чаще останавливайтесь: ре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1"/>
          <w:sz w:val="28"/>
          <w:szCs w:val="28"/>
        </w:rPr>
        <w:t>бенку необходимо двигаться.</w:t>
      </w:r>
    </w:p>
    <w:p w:rsidR="002A0A83" w:rsidRDefault="002A0A83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  <w:r>
        <w:rPr>
          <w:spacing w:val="-9"/>
          <w:sz w:val="28"/>
          <w:szCs w:val="28"/>
        </w:rPr>
        <w:t xml:space="preserve">• </w:t>
      </w:r>
      <w:r w:rsidRPr="002A0A83">
        <w:rPr>
          <w:spacing w:val="-9"/>
          <w:sz w:val="28"/>
          <w:szCs w:val="28"/>
        </w:rPr>
        <w:t xml:space="preserve">Не будьте агрессивны по отношению к другим участникам </w:t>
      </w:r>
      <w:r w:rsidRPr="002A0A83">
        <w:rPr>
          <w:spacing w:val="-13"/>
          <w:sz w:val="28"/>
          <w:szCs w:val="28"/>
        </w:rPr>
        <w:t xml:space="preserve">движения. Вместо этого объясните ребенку конкретно, в чем </w:t>
      </w:r>
      <w:r w:rsidRPr="002A0A83">
        <w:rPr>
          <w:spacing w:val="-11"/>
          <w:sz w:val="28"/>
          <w:szCs w:val="28"/>
        </w:rPr>
        <w:t>их ошибка. Используйте различные ситуации для ознакомления с правилами дорожног</w:t>
      </w:r>
      <w:r w:rsidR="00B907E6">
        <w:rPr>
          <w:spacing w:val="-11"/>
          <w:sz w:val="28"/>
          <w:szCs w:val="28"/>
        </w:rPr>
        <w:t>о движения, спокойно призна</w:t>
      </w:r>
      <w:r w:rsidRPr="002A0A83">
        <w:rPr>
          <w:spacing w:val="-10"/>
          <w:sz w:val="28"/>
          <w:szCs w:val="28"/>
        </w:rPr>
        <w:t>вайте и свои собственные ошибки.</w:t>
      </w:r>
    </w:p>
    <w:p w:rsidR="001B2EAD" w:rsidRDefault="001B2EAD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</w:p>
    <w:p w:rsidR="001B2EAD" w:rsidRDefault="001B2EAD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</w:p>
    <w:p w:rsidR="001B2EAD" w:rsidRDefault="001B2EAD" w:rsidP="001B2EAD">
      <w:pPr>
        <w:shd w:val="clear" w:color="auto" w:fill="FFFFFF"/>
        <w:ind w:right="25"/>
        <w:contextualSpacing/>
        <w:jc w:val="both"/>
        <w:rPr>
          <w:spacing w:val="-10"/>
          <w:sz w:val="28"/>
          <w:szCs w:val="28"/>
        </w:rPr>
      </w:pPr>
    </w:p>
    <w:p w:rsidR="001B2EAD" w:rsidRPr="002A0A83" w:rsidRDefault="001B2EAD" w:rsidP="001B2EAD">
      <w:pPr>
        <w:shd w:val="clear" w:color="auto" w:fill="FFFFFF"/>
        <w:ind w:right="25"/>
        <w:contextualSpacing/>
        <w:jc w:val="both"/>
        <w:rPr>
          <w:spacing w:val="-10"/>
          <w:sz w:val="28"/>
          <w:szCs w:val="28"/>
        </w:rPr>
      </w:pPr>
    </w:p>
    <w:p w:rsidR="0030486B" w:rsidRPr="001B2EAD" w:rsidRDefault="001B2EAD" w:rsidP="0030486B">
      <w:pPr>
        <w:shd w:val="clear" w:color="auto" w:fill="FFFFFF"/>
        <w:ind w:firstLine="567"/>
        <w:jc w:val="both"/>
        <w:rPr>
          <w:i/>
          <w:color w:val="000000"/>
          <w:sz w:val="32"/>
          <w:szCs w:val="28"/>
        </w:rPr>
      </w:pPr>
      <w:r w:rsidRPr="001B2EAD">
        <w:rPr>
          <w:i/>
          <w:color w:val="000000"/>
          <w:sz w:val="32"/>
          <w:szCs w:val="28"/>
        </w:rPr>
        <w:t>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1B2EAD">
        <w:rPr>
          <w:i/>
          <w:color w:val="000000"/>
          <w:sz w:val="32"/>
          <w:szCs w:val="28"/>
        </w:rPr>
        <w:softHyphen/>
        <w:t>це, в транспорте и т. д.</w:t>
      </w:r>
    </w:p>
    <w:p w:rsidR="002A0A83" w:rsidRDefault="002A0A83" w:rsidP="001B2EA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B2EAD" w:rsidRDefault="001B2EAD" w:rsidP="001B2EA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6AB" w:rsidRDefault="002A06AB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B907E6" w:rsidP="002A0A83">
      <w:pPr>
        <w:shd w:val="clear" w:color="auto" w:fill="FFFFFF"/>
        <w:ind w:firstLine="567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0" wp14:anchorId="4BFB8E38" wp14:editId="0C8BEA5D">
            <wp:simplePos x="0" y="0"/>
            <wp:positionH relativeFrom="column">
              <wp:posOffset>515620</wp:posOffset>
            </wp:positionH>
            <wp:positionV relativeFrom="paragraph">
              <wp:posOffset>38100</wp:posOffset>
            </wp:positionV>
            <wp:extent cx="2496820" cy="3230880"/>
            <wp:effectExtent l="0" t="0" r="0" b="7620"/>
            <wp:wrapTopAndBottom/>
            <wp:docPr id="5" name="Рисунок 5" descr="http://s61.radikal.ru/i173/0810/0c/e152c2c18bd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61.radikal.ru/i173/0810/0c/e152c2c18bd0t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A83" w:rsidRDefault="002A0A83" w:rsidP="002A0A83">
      <w:pPr>
        <w:shd w:val="clear" w:color="auto" w:fill="FFFFFF"/>
        <w:rPr>
          <w:color w:val="000000"/>
        </w:rPr>
      </w:pPr>
    </w:p>
    <w:p w:rsidR="002A0A83" w:rsidRDefault="002A0A83" w:rsidP="002A0A83">
      <w:pPr>
        <w:shd w:val="clear" w:color="auto" w:fill="FFFFFF"/>
        <w:jc w:val="both"/>
        <w:rPr>
          <w:noProof/>
          <w:color w:val="000000"/>
        </w:rPr>
      </w:pPr>
    </w:p>
    <w:p w:rsidR="002A0A83" w:rsidRPr="002A0A83" w:rsidRDefault="002A0A83" w:rsidP="002A0A83">
      <w:pPr>
        <w:shd w:val="clear" w:color="auto" w:fill="FFFFFF"/>
        <w:ind w:firstLine="567"/>
        <w:jc w:val="center"/>
        <w:rPr>
          <w:b/>
          <w:i/>
          <w:color w:val="000000"/>
          <w:sz w:val="52"/>
        </w:rPr>
      </w:pPr>
      <w:r>
        <w:rPr>
          <w:b/>
          <w:i/>
          <w:noProof/>
          <w:color w:val="000000"/>
          <w:sz w:val="52"/>
        </w:rPr>
        <w:t>Б</w:t>
      </w:r>
      <w:r w:rsidRPr="002A0A83">
        <w:rPr>
          <w:b/>
          <w:i/>
          <w:noProof/>
          <w:color w:val="000000"/>
          <w:sz w:val="52"/>
        </w:rPr>
        <w:t>езопастность на дорогах</w:t>
      </w:r>
    </w:p>
    <w:p w:rsidR="00027151" w:rsidRDefault="00027151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00083F" w:rsidRDefault="0000083F">
      <w:pPr>
        <w:rPr>
          <w:sz w:val="28"/>
          <w:szCs w:val="28"/>
        </w:rPr>
      </w:pPr>
    </w:p>
    <w:p w:rsidR="0000083F" w:rsidRDefault="0000083F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2A0A83" w:rsidRPr="0000083F" w:rsidRDefault="002A0A83" w:rsidP="002A0A83">
      <w:pPr>
        <w:jc w:val="center"/>
        <w:rPr>
          <w:szCs w:val="28"/>
        </w:rPr>
      </w:pPr>
      <w:bookmarkStart w:id="0" w:name="_GoBack"/>
      <w:bookmarkEnd w:id="0"/>
    </w:p>
    <w:sectPr w:rsidR="002A0A83" w:rsidRPr="0000083F" w:rsidSect="0030486B">
      <w:pgSz w:w="16838" w:h="11906" w:orient="landscape"/>
      <w:pgMar w:top="426" w:right="536" w:bottom="426" w:left="426" w:header="708" w:footer="708" w:gutter="0"/>
      <w:cols w:num="3" w:space="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2E"/>
    <w:rsid w:val="0000083F"/>
    <w:rsid w:val="00027151"/>
    <w:rsid w:val="001B2EAD"/>
    <w:rsid w:val="002A06AB"/>
    <w:rsid w:val="002A0A83"/>
    <w:rsid w:val="0030486B"/>
    <w:rsid w:val="00B907E6"/>
    <w:rsid w:val="00ED572E"/>
    <w:rsid w:val="00EE6D82"/>
    <w:rsid w:val="00F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29E8D-7E6A-4DC2-99F6-31FC577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s61.radikal.ru/i173/0810/0c/e152c2c18bd0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Marina</cp:lastModifiedBy>
  <cp:revision>2</cp:revision>
  <dcterms:created xsi:type="dcterms:W3CDTF">2018-09-27T09:46:00Z</dcterms:created>
  <dcterms:modified xsi:type="dcterms:W3CDTF">2018-09-27T09:46:00Z</dcterms:modified>
</cp:coreProperties>
</file>